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5" w:rsidRDefault="00A45F85" w:rsidP="00A45F85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val="es-ES" w:eastAsia="zh-TW"/>
        </w:rPr>
        <w:t>FORMULARIO DE INSCRIPCI</w:t>
      </w:r>
      <w:r>
        <w:rPr>
          <w:rFonts w:ascii="Times New Roman" w:eastAsia="標楷體" w:hAnsi="Times New Roman"/>
          <w:b/>
          <w:sz w:val="32"/>
          <w:szCs w:val="32"/>
          <w:lang w:val="es-ES" w:eastAsia="zh-TW"/>
        </w:rPr>
        <w:t>ÓN PARA PONENTE</w:t>
      </w:r>
    </w:p>
    <w:p w:rsidR="00750AE8" w:rsidRPr="00012901" w:rsidRDefault="00750AE8" w:rsidP="00A45F85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val="es-ES"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val="es-ES" w:eastAsia="zh-TW"/>
        </w:rPr>
        <w:t>論文發表者報名表</w:t>
      </w:r>
    </w:p>
    <w:p w:rsidR="00A45F85" w:rsidRPr="00930F10" w:rsidRDefault="00A45F85" w:rsidP="00A45F85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09051"/>
          <w:kern w:val="36"/>
          <w:sz w:val="36"/>
          <w:szCs w:val="36"/>
          <w:lang w:val="es-ES"/>
        </w:rPr>
        <w:t xml:space="preserve">CIDEWEN </w:t>
      </w:r>
      <w:r w:rsidR="00ED3206">
        <w:rPr>
          <w:rFonts w:ascii="Times New Roman" w:eastAsia="新細明體" w:hAnsi="Times New Roman" w:hint="eastAsia"/>
          <w:b/>
          <w:bCs/>
          <w:color w:val="009051"/>
          <w:kern w:val="36"/>
          <w:sz w:val="36"/>
          <w:szCs w:val="36"/>
          <w:lang w:val="es-ES" w:eastAsia="zh-TW"/>
        </w:rPr>
        <w:t>2021</w:t>
      </w:r>
    </w:p>
    <w:p w:rsidR="00A45F85" w:rsidRPr="00930F10" w:rsidRDefault="00A45F85" w:rsidP="00A45F85">
      <w:pPr>
        <w:widowControl/>
        <w:jc w:val="center"/>
        <w:outlineLvl w:val="0"/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</w:pPr>
      <w:r w:rsidRPr="00930F10">
        <w:rPr>
          <w:rFonts w:ascii="Times New Roman" w:eastAsia="新細明體" w:hAnsi="Times New Roman"/>
          <w:b/>
          <w:bCs/>
          <w:color w:val="0432FF"/>
          <w:kern w:val="36"/>
          <w:sz w:val="28"/>
          <w:szCs w:val="28"/>
          <w:lang w:val="es-ES"/>
        </w:rPr>
        <w:t xml:space="preserve">I Congreso Internacional Desafíos del Español de la Universidad Wenzao </w:t>
      </w:r>
    </w:p>
    <w:p w:rsidR="00A45F85" w:rsidRPr="00930F10" w:rsidRDefault="00A45F85" w:rsidP="00A45F85">
      <w:pPr>
        <w:widowControl/>
        <w:jc w:val="center"/>
        <w:outlineLvl w:val="1"/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</w:pPr>
      <w:r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>Primeros retos del</w:t>
      </w:r>
      <w:r w:rsidRPr="00930F10">
        <w:rPr>
          <w:rFonts w:ascii="Times New Roman" w:eastAsia="新細明體" w:hAnsi="Times New Roman"/>
          <w:b/>
          <w:bCs/>
          <w:i/>
          <w:color w:val="0432FF"/>
          <w:kern w:val="0"/>
          <w:sz w:val="26"/>
          <w:szCs w:val="26"/>
          <w:lang w:val="es-ES"/>
        </w:rPr>
        <w:t xml:space="preserve"> español en Asia</w:t>
      </w:r>
    </w:p>
    <w:p w:rsidR="00A45F85" w:rsidRDefault="00ED3206" w:rsidP="00A45F85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  <w:r>
        <w:rPr>
          <w:rFonts w:ascii="Times New Roman" w:eastAsia="新細明體" w:hAnsi="Times New Roman"/>
          <w:color w:val="000000"/>
          <w:kern w:val="0"/>
          <w:szCs w:val="24"/>
          <w:lang w:val="es-ES"/>
        </w:rPr>
        <w:t>2</w:t>
      </w:r>
      <w:r>
        <w:rPr>
          <w:rFonts w:ascii="Times New Roman" w:eastAsia="新細明體" w:hAnsi="Times New Roman" w:hint="eastAsia"/>
          <w:color w:val="000000"/>
          <w:kern w:val="0"/>
          <w:szCs w:val="24"/>
          <w:lang w:val="es-ES" w:eastAsia="zh-TW"/>
        </w:rPr>
        <w:t>7</w:t>
      </w:r>
      <w:r w:rsidR="00A45F85">
        <w:rPr>
          <w:rFonts w:ascii="Times New Roman" w:eastAsia="新細明體" w:hAnsi="Times New Roman"/>
          <w:color w:val="000000"/>
          <w:kern w:val="0"/>
          <w:szCs w:val="24"/>
          <w:lang w:val="es-ES"/>
        </w:rPr>
        <w:t xml:space="preserve"> de noviembre de 202</w:t>
      </w:r>
      <w:r>
        <w:rPr>
          <w:rFonts w:ascii="Times New Roman" w:eastAsia="新細明體" w:hAnsi="Times New Roman" w:hint="eastAsia"/>
          <w:color w:val="000000"/>
          <w:kern w:val="0"/>
          <w:szCs w:val="24"/>
          <w:lang w:val="es-ES" w:eastAsia="zh-TW"/>
        </w:rPr>
        <w:t>1</w:t>
      </w:r>
      <w:bookmarkStart w:id="0" w:name="_GoBack"/>
      <w:bookmarkEnd w:id="0"/>
      <w:r w:rsidR="00A45F85">
        <w:rPr>
          <w:rFonts w:ascii="Times New Roman" w:eastAsia="新細明體" w:hAnsi="Times New Roman"/>
          <w:color w:val="000000"/>
          <w:kern w:val="0"/>
          <w:szCs w:val="24"/>
          <w:lang w:val="es-ES"/>
        </w:rPr>
        <w:t>, Kaohsiung, Taiwán</w:t>
      </w:r>
    </w:p>
    <w:p w:rsidR="00A45F85" w:rsidRDefault="00A45F85" w:rsidP="00A45F85">
      <w:pPr>
        <w:widowControl/>
        <w:jc w:val="center"/>
        <w:rPr>
          <w:rFonts w:ascii="Times New Roman" w:eastAsia="新細明體" w:hAnsi="Times New Roman"/>
          <w:color w:val="000000"/>
          <w:kern w:val="0"/>
          <w:szCs w:val="24"/>
          <w:lang w:val="es-ES"/>
        </w:rPr>
      </w:pPr>
    </w:p>
    <w:p w:rsidR="00A45F85" w:rsidRPr="00930F10" w:rsidRDefault="00A45F85" w:rsidP="00A45F85">
      <w:pPr>
        <w:widowControl/>
        <w:jc w:val="center"/>
        <w:rPr>
          <w:rFonts w:ascii="Times New Roman" w:eastAsia="新細明體" w:hAnsi="Times New Roman"/>
          <w:color w:val="000000"/>
          <w:kern w:val="0"/>
          <w:sz w:val="22"/>
          <w:lang w:val="es-ES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  <w:lang w:val="es-ES"/>
        </w:rPr>
        <w:t xml:space="preserve">Organizado por el Departamento de Español </w:t>
      </w:r>
    </w:p>
    <w:p w:rsidR="00C2279B" w:rsidRDefault="00A45F85" w:rsidP="00A45F85">
      <w:pPr>
        <w:jc w:val="center"/>
        <w:rPr>
          <w:rFonts w:ascii="Times New Roman" w:eastAsia="新細明體" w:hAnsi="Times New Roman"/>
          <w:color w:val="000000"/>
          <w:kern w:val="0"/>
          <w:sz w:val="22"/>
        </w:rPr>
      </w:pPr>
      <w:r w:rsidRPr="00930F10">
        <w:rPr>
          <w:rFonts w:ascii="Times New Roman" w:eastAsia="新細明體" w:hAnsi="Times New Roman"/>
          <w:color w:val="000000"/>
          <w:kern w:val="0"/>
          <w:sz w:val="22"/>
        </w:rPr>
        <w:t>Wenzao Ursuline University of Languages</w:t>
      </w:r>
    </w:p>
    <w:p w:rsidR="00A45F85" w:rsidRDefault="00A45F85" w:rsidP="00A45F85">
      <w:pPr>
        <w:rPr>
          <w:rFonts w:ascii="Times New Roman" w:eastAsia="新細明體" w:hAnsi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2074"/>
        <w:gridCol w:w="2074"/>
      </w:tblGrid>
      <w:tr w:rsidR="00A45F85" w:rsidRPr="00C84052" w:rsidTr="00BA5DB2">
        <w:trPr>
          <w:trHeight w:val="840"/>
        </w:trPr>
        <w:tc>
          <w:tcPr>
            <w:tcW w:w="2122" w:type="dxa"/>
            <w:vAlign w:val="center"/>
          </w:tcPr>
          <w:p w:rsidR="00A45F85" w:rsidRPr="00BA5DB2" w:rsidRDefault="00A45F85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995C20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Nombre</w:t>
            </w:r>
            <w:r w:rsidR="00750AE8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2026" w:type="dxa"/>
            <w:vAlign w:val="center"/>
          </w:tcPr>
          <w:p w:rsidR="00A45F85" w:rsidRPr="00995C20" w:rsidRDefault="00A45F85" w:rsidP="00BA5DB2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95C20" w:rsidRPr="00BA5DB2" w:rsidRDefault="00A45F85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995C20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</w:rPr>
              <w:t>Apellidos</w:t>
            </w:r>
            <w:r w:rsidR="00750AE8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姓</w:t>
            </w:r>
          </w:p>
        </w:tc>
        <w:tc>
          <w:tcPr>
            <w:tcW w:w="2074" w:type="dxa"/>
            <w:vAlign w:val="center"/>
          </w:tcPr>
          <w:p w:rsidR="00A45F85" w:rsidRPr="00C84052" w:rsidRDefault="00A45F85" w:rsidP="00BA5DB2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3F67" w:rsidRPr="00C84052" w:rsidTr="0041484C">
        <w:trPr>
          <w:trHeight w:val="840"/>
        </w:trPr>
        <w:tc>
          <w:tcPr>
            <w:tcW w:w="2122" w:type="dxa"/>
            <w:vAlign w:val="center"/>
          </w:tcPr>
          <w:p w:rsidR="00F23F67" w:rsidRPr="00F23F67" w:rsidRDefault="00F23F67" w:rsidP="00BA5DB2">
            <w:pPr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Nacionalidad</w:t>
            </w:r>
            <w:r w:rsidR="00750AE8">
              <w:rPr>
                <w:rFonts w:ascii="Times New Roman" w:eastAsia="標楷體" w:hAnsi="Times New Roman" w:hint="eastAsia"/>
                <w:color w:val="000000"/>
                <w:kern w:val="0"/>
                <w:sz w:val="24"/>
                <w:szCs w:val="24"/>
                <w:lang w:eastAsia="zh-TW"/>
              </w:rPr>
              <w:t>國籍</w:t>
            </w:r>
          </w:p>
        </w:tc>
        <w:tc>
          <w:tcPr>
            <w:tcW w:w="6174" w:type="dxa"/>
            <w:gridSpan w:val="3"/>
            <w:vAlign w:val="center"/>
          </w:tcPr>
          <w:p w:rsidR="00F23F67" w:rsidRPr="00C84052" w:rsidRDefault="00F23F67" w:rsidP="00BA5DB2">
            <w:pPr>
              <w:jc w:val="center"/>
              <w:rPr>
                <w:rFonts w:ascii="Arial" w:eastAsia="新細明體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A45F85" w:rsidRPr="00750AE8" w:rsidTr="00BA5DB2">
        <w:tc>
          <w:tcPr>
            <w:tcW w:w="2122" w:type="dxa"/>
            <w:vAlign w:val="center"/>
          </w:tcPr>
          <w:p w:rsidR="00995C20" w:rsidRDefault="00A45F8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Institución en la que trabaja</w:t>
            </w:r>
          </w:p>
          <w:p w:rsidR="00750AE8" w:rsidRPr="00BA5DB2" w:rsidRDefault="00750AE8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  <w:t>任職學校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A45F85" w:rsidRDefault="00A45F8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Departamento/ sección…</w:t>
            </w:r>
          </w:p>
          <w:p w:rsidR="00750AE8" w:rsidRPr="00BA5DB2" w:rsidRDefault="00750AE8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  <w:t>任職系所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A45F85" w:rsidRDefault="00A45F85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kern w:val="0"/>
                <w:sz w:val="24"/>
                <w:szCs w:val="24"/>
              </w:rPr>
              <w:t>Posición / cargo</w:t>
            </w:r>
          </w:p>
          <w:p w:rsidR="00750AE8" w:rsidRPr="00750AE8" w:rsidRDefault="00750AE8" w:rsidP="00BA5DB2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750AE8">
              <w:rPr>
                <w:rFonts w:ascii="標楷體" w:eastAsia="標楷體" w:hAnsi="標楷體" w:hint="eastAsia"/>
                <w:kern w:val="0"/>
                <w:sz w:val="24"/>
                <w:szCs w:val="24"/>
                <w:lang w:eastAsia="zh-TW"/>
              </w:rPr>
              <w:t>職稱/職務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09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A45F85" w:rsidRDefault="00A45F85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kern w:val="0"/>
                <w:sz w:val="24"/>
                <w:szCs w:val="24"/>
              </w:rPr>
              <w:t>E-mail de contacto</w:t>
            </w:r>
          </w:p>
          <w:p w:rsidR="00750AE8" w:rsidRPr="00750AE8" w:rsidRDefault="00750AE8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4"/>
                <w:szCs w:val="24"/>
              </w:rPr>
            </w:pPr>
            <w:r w:rsidRPr="00750AE8">
              <w:rPr>
                <w:rFonts w:ascii="Times New Roman" w:eastAsia="標楷體" w:hAnsi="Times New Roman"/>
                <w:kern w:val="0"/>
                <w:sz w:val="24"/>
                <w:szCs w:val="24"/>
                <w:lang w:eastAsia="zh-TW"/>
              </w:rPr>
              <w:t>聯絡</w:t>
            </w:r>
            <w:r w:rsidRPr="00750AE8">
              <w:rPr>
                <w:rFonts w:ascii="Times New Roman" w:eastAsia="標楷體" w:hAnsi="Times New Roman"/>
                <w:kern w:val="0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6174" w:type="dxa"/>
            <w:gridSpan w:val="3"/>
            <w:vAlign w:val="center"/>
          </w:tcPr>
          <w:p w:rsidR="00A45F85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6009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5C20" w:rsidRPr="00995C20" w:rsidRDefault="00995C20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336009" w:rsidRDefault="00336009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A45F85" w:rsidRPr="00750AE8" w:rsidRDefault="00A45F85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</w:pPr>
            <w:r w:rsidRPr="00750AE8">
              <w:rPr>
                <w:rFonts w:ascii="Times New Roman" w:hAnsi="Times New Roman"/>
                <w:b/>
                <w:kern w:val="0"/>
                <w:sz w:val="24"/>
                <w:szCs w:val="24"/>
                <w:lang w:val="es-ES"/>
              </w:rPr>
              <w:t>Reseña biográfica</w:t>
            </w:r>
            <w:r w:rsidRPr="00750AE8">
              <w:rPr>
                <w:rFonts w:ascii="Times New Roman" w:hAnsi="Times New Roman"/>
                <w:kern w:val="0"/>
                <w:sz w:val="24"/>
                <w:szCs w:val="24"/>
                <w:lang w:val="es-ES"/>
              </w:rPr>
              <w:t xml:space="preserve"> de 75-150 palabras</w:t>
            </w:r>
          </w:p>
          <w:p w:rsidR="00336009" w:rsidRPr="00750AE8" w:rsidRDefault="00750AE8" w:rsidP="00BA5DB2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Theme="minorEastAsia" w:hAnsi="Times New Roman" w:hint="eastAsia"/>
                <w:kern w:val="0"/>
                <w:sz w:val="24"/>
                <w:szCs w:val="24"/>
                <w:lang w:val="es-ES" w:eastAsia="zh-TW"/>
              </w:rPr>
              <w:t>75-150</w:t>
            </w:r>
            <w:r w:rsidRPr="00750AE8">
              <w:rPr>
                <w:rFonts w:ascii="標楷體" w:eastAsia="標楷體" w:hAnsi="標楷體" w:hint="eastAsia"/>
                <w:kern w:val="0"/>
                <w:sz w:val="24"/>
                <w:szCs w:val="24"/>
                <w:lang w:val="es-ES" w:eastAsia="zh-TW"/>
              </w:rPr>
              <w:t>字學經歷簡介</w:t>
            </w: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750AE8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750AE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750AE8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336009" w:rsidRPr="00750AE8" w:rsidRDefault="00336009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A45F85" w:rsidRPr="00995C20" w:rsidTr="00BA5DB2">
        <w:tc>
          <w:tcPr>
            <w:tcW w:w="2122" w:type="dxa"/>
            <w:vAlign w:val="center"/>
          </w:tcPr>
          <w:p w:rsidR="00336009" w:rsidRPr="00750AE8" w:rsidRDefault="00336009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Default="00A45F85" w:rsidP="00BA5DB2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20">
              <w:rPr>
                <w:rFonts w:ascii="Times New Roman" w:hAnsi="Times New Roman"/>
                <w:sz w:val="24"/>
                <w:szCs w:val="24"/>
              </w:rPr>
              <w:t>Título de la ponencia</w:t>
            </w:r>
          </w:p>
          <w:p w:rsidR="00336009" w:rsidRPr="00750AE8" w:rsidRDefault="00750AE8" w:rsidP="00BA5D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50AE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論文題目</w:t>
            </w:r>
          </w:p>
        </w:tc>
        <w:tc>
          <w:tcPr>
            <w:tcW w:w="6174" w:type="dxa"/>
            <w:gridSpan w:val="3"/>
            <w:vAlign w:val="center"/>
          </w:tcPr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85" w:rsidRPr="00ED3206" w:rsidTr="00BA5DB2">
        <w:tc>
          <w:tcPr>
            <w:tcW w:w="2122" w:type="dxa"/>
            <w:vAlign w:val="center"/>
          </w:tcPr>
          <w:p w:rsidR="00A45F85" w:rsidRPr="00995C20" w:rsidRDefault="00A45F8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  <w:t>Sección en la que desea participar.</w:t>
            </w:r>
          </w:p>
          <w:p w:rsidR="00A45F85" w:rsidRPr="00336009" w:rsidRDefault="00A45F85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 w:rsidRPr="00995C20"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  <w:t>Por favor, escriba el número (  )</w:t>
            </w:r>
          </w:p>
          <w:p w:rsidR="00995C20" w:rsidRPr="00336009" w:rsidRDefault="00750AE8" w:rsidP="00BA5DB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val="es-ES" w:eastAsia="zh-HK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val="es-ES" w:eastAsia="zh-TW"/>
              </w:rPr>
              <w:t>請填寫研究所屬領域</w:t>
            </w:r>
          </w:p>
        </w:tc>
        <w:tc>
          <w:tcPr>
            <w:tcW w:w="6174" w:type="dxa"/>
            <w:gridSpan w:val="3"/>
            <w:vAlign w:val="center"/>
          </w:tcPr>
          <w:p w:rsidR="00A45F85" w:rsidRPr="00750AE8" w:rsidRDefault="00A45F85" w:rsidP="00BA5DB2">
            <w:pPr>
              <w:adjustRightInd w:val="0"/>
              <w:snapToGrid w:val="0"/>
              <w:ind w:leftChars="-50" w:left="-104" w:hanging="1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1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Lingüística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>語言學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2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Cultura, historia y literatura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>文化、歷史與文學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3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Traducción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>翻譯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4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Didáctica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>語言教學</w:t>
            </w:r>
          </w:p>
          <w:p w:rsidR="00A45F85" w:rsidRPr="00750AE8" w:rsidRDefault="00A45F85" w:rsidP="00BA5DB2">
            <w:pPr>
              <w:adjustRightInd w:val="0"/>
              <w:snapToGrid w:val="0"/>
              <w:ind w:leftChars="-50" w:left="-105"/>
              <w:jc w:val="left"/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（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5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="000A70C2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Español para fines específicos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>其他專業領域</w:t>
            </w:r>
          </w:p>
          <w:p w:rsidR="00A45F85" w:rsidRPr="00750AE8" w:rsidRDefault="00A45F85" w:rsidP="00BA5DB2">
            <w:pPr>
              <w:jc w:val="left"/>
              <w:rPr>
                <w:rFonts w:ascii="Times New Roman" w:eastAsia="標楷體" w:hAnsi="Times New Roman"/>
                <w:sz w:val="24"/>
                <w:szCs w:val="24"/>
                <w:lang w:val="es-ES"/>
              </w:rPr>
            </w:pP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( 6</w:t>
            </w:r>
            <w:r w:rsidRPr="00750AE8">
              <w:rPr>
                <w:rFonts w:ascii="Times New Roman" w:eastAsia="標楷體" w:hAnsi="Times New Roman"/>
                <w:sz w:val="24"/>
                <w:szCs w:val="24"/>
                <w:lang w:val="es-ES" w:eastAsia="zh-TW"/>
              </w:rPr>
              <w:t>）</w:t>
            </w:r>
            <w:r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/>
              </w:rPr>
              <w:t>Otros campos de la enseñanza del español en Asia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</w:t>
            </w:r>
            <w:r w:rsidR="00750AE8" w:rsidRPr="00750AE8">
              <w:rPr>
                <w:rFonts w:ascii="Times New Roman" w:eastAsia="標楷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>亞洲地區西語教學之其他研究範疇</w:t>
            </w:r>
          </w:p>
        </w:tc>
      </w:tr>
      <w:tr w:rsidR="00A45F85" w:rsidRPr="00750AE8" w:rsidTr="00BA5DB2">
        <w:trPr>
          <w:trHeight w:val="832"/>
        </w:trPr>
        <w:tc>
          <w:tcPr>
            <w:tcW w:w="8296" w:type="dxa"/>
            <w:gridSpan w:val="4"/>
            <w:vAlign w:val="center"/>
          </w:tcPr>
          <w:p w:rsidR="0082130D" w:rsidRDefault="00A45F85" w:rsidP="00BA5DB2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 w:eastAsia="zh-TW"/>
              </w:rPr>
            </w:pPr>
            <w:r w:rsidRPr="00995C20">
              <w:rPr>
                <w:rFonts w:ascii="Times New Roman" w:eastAsia="新細明體" w:hAnsi="Times New Roman"/>
                <w:b/>
                <w:bCs/>
                <w:color w:val="000000"/>
                <w:kern w:val="0"/>
                <w:sz w:val="24"/>
                <w:szCs w:val="24"/>
                <w:lang w:val="es-ES"/>
              </w:rPr>
              <w:t xml:space="preserve">Resumen </w:t>
            </w:r>
            <w:r w:rsidR="00995C20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/>
              </w:rPr>
              <w:t>entre 300-500 palabras</w:t>
            </w:r>
            <w:r w:rsidR="00995C20">
              <w:rPr>
                <w:rFonts w:ascii="Times New Roman" w:eastAsia="新細明體" w:hAnsi="Times New Roman" w:hint="eastAsia"/>
                <w:color w:val="000000"/>
                <w:kern w:val="0"/>
                <w:sz w:val="24"/>
                <w:szCs w:val="24"/>
                <w:lang w:val="es-ES" w:eastAsia="zh-TW"/>
              </w:rPr>
              <w:t xml:space="preserve"> y</w:t>
            </w:r>
            <w:r w:rsidR="00995C20"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 w:eastAsia="zh-TW"/>
              </w:rPr>
              <w:t xml:space="preserve"> palabras clave</w:t>
            </w:r>
          </w:p>
          <w:p w:rsidR="00750AE8" w:rsidRPr="00BA5DB2" w:rsidRDefault="00750AE8" w:rsidP="00BA5DB2">
            <w:pPr>
              <w:jc w:val="center"/>
              <w:rPr>
                <w:rFonts w:ascii="Times New Roman" w:eastAsia="新細明體" w:hAnsi="Times New Roman"/>
                <w:color w:val="000000"/>
                <w:kern w:val="0"/>
                <w:sz w:val="24"/>
                <w:szCs w:val="24"/>
                <w:lang w:val="es-ES" w:eastAsia="zh-TW"/>
              </w:rPr>
            </w:pPr>
            <w:r>
              <w:rPr>
                <w:rFonts w:ascii="Times New Roman" w:eastAsia="新細明體" w:hAnsi="Times New Roman" w:hint="eastAsia"/>
                <w:color w:val="000000"/>
                <w:kern w:val="0"/>
                <w:sz w:val="24"/>
                <w:szCs w:val="24"/>
                <w:lang w:val="es-ES" w:eastAsia="zh-TW"/>
              </w:rPr>
              <w:t>300-500</w:t>
            </w:r>
            <w:r w:rsidRPr="00750AE8">
              <w:rPr>
                <w:rFonts w:ascii="標楷體" w:eastAsia="標楷體" w:hAnsi="標楷體" w:hint="eastAsia"/>
                <w:color w:val="000000"/>
                <w:kern w:val="0"/>
                <w:sz w:val="24"/>
                <w:szCs w:val="24"/>
                <w:lang w:val="es-ES" w:eastAsia="zh-TW"/>
              </w:rPr>
              <w:t>字之論文摘要與關鍵字</w:t>
            </w:r>
          </w:p>
        </w:tc>
      </w:tr>
      <w:tr w:rsidR="00A45F85" w:rsidRPr="00750AE8" w:rsidTr="00BA5DB2">
        <w:tc>
          <w:tcPr>
            <w:tcW w:w="8296" w:type="dxa"/>
            <w:gridSpan w:val="4"/>
            <w:vAlign w:val="center"/>
          </w:tcPr>
          <w:p w:rsidR="00A45F85" w:rsidRPr="00BA5DB2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45F85" w:rsidRPr="00995C20" w:rsidRDefault="00A45F85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750AE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750AE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D0A3C" w:rsidRPr="00995C20" w:rsidRDefault="002D0A3C" w:rsidP="00BA5DB2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A45F85" w:rsidRPr="00995C20" w:rsidRDefault="00A45F85" w:rsidP="00A45F85">
      <w:pPr>
        <w:rPr>
          <w:rFonts w:ascii="Times New Roman" w:hAnsi="Times New Roman"/>
          <w:lang w:val="es-ES"/>
        </w:rPr>
      </w:pPr>
    </w:p>
    <w:sectPr w:rsidR="00A45F85" w:rsidRPr="00995C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18" w:rsidRDefault="00C95218" w:rsidP="00995C20">
      <w:r>
        <w:separator/>
      </w:r>
    </w:p>
  </w:endnote>
  <w:endnote w:type="continuationSeparator" w:id="0">
    <w:p w:rsidR="00C95218" w:rsidRDefault="00C95218" w:rsidP="0099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18" w:rsidRDefault="00C95218" w:rsidP="00995C20">
      <w:r>
        <w:separator/>
      </w:r>
    </w:p>
  </w:footnote>
  <w:footnote w:type="continuationSeparator" w:id="0">
    <w:p w:rsidR="00C95218" w:rsidRDefault="00C95218" w:rsidP="0099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5"/>
    <w:rsid w:val="000A70C2"/>
    <w:rsid w:val="001E6C9D"/>
    <w:rsid w:val="002D0A3C"/>
    <w:rsid w:val="00336009"/>
    <w:rsid w:val="00691B7A"/>
    <w:rsid w:val="00750AE8"/>
    <w:rsid w:val="0082130D"/>
    <w:rsid w:val="00995C20"/>
    <w:rsid w:val="00A45F85"/>
    <w:rsid w:val="00BA5DB2"/>
    <w:rsid w:val="00C2279B"/>
    <w:rsid w:val="00C84052"/>
    <w:rsid w:val="00C95218"/>
    <w:rsid w:val="00ED3206"/>
    <w:rsid w:val="00EF5CBA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43EED7"/>
  <w15:chartTrackingRefBased/>
  <w15:docId w15:val="{2D6E3377-7019-4B65-8521-0581685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85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0A3C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99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C20"/>
    <w:rPr>
      <w:rFonts w:ascii="Calibri" w:eastAsia="SimSun" w:hAnsi="Calibri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995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C20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2020-05-22T07:29:00Z</cp:lastPrinted>
  <dcterms:created xsi:type="dcterms:W3CDTF">2021-02-26T00:18:00Z</dcterms:created>
  <dcterms:modified xsi:type="dcterms:W3CDTF">2021-02-26T00:18:00Z</dcterms:modified>
</cp:coreProperties>
</file>